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E1" w:rsidRPr="006B628A" w:rsidRDefault="00F61DE1" w:rsidP="00F61DE1">
      <w:pPr>
        <w:pStyle w:val="Heading1"/>
        <w:spacing w:before="0"/>
        <w:jc w:val="center"/>
        <w:rPr>
          <w:rFonts w:ascii="Arial" w:hAnsi="Arial" w:cs="Arial"/>
          <w:color w:val="auto"/>
          <w:sz w:val="24"/>
          <w:szCs w:val="24"/>
        </w:rPr>
      </w:pPr>
      <w:r w:rsidRPr="006B628A">
        <w:rPr>
          <w:rFonts w:ascii="Arial" w:hAnsi="Arial" w:cs="Arial"/>
          <w:color w:val="auto"/>
          <w:sz w:val="24"/>
          <w:szCs w:val="24"/>
        </w:rPr>
        <w:t>Third Street Presbyterian Church (USA)</w:t>
      </w:r>
    </w:p>
    <w:p w:rsidR="00F61DE1" w:rsidRPr="006B628A" w:rsidRDefault="00F61DE1" w:rsidP="00F61DE1">
      <w:pPr>
        <w:pStyle w:val="Heading1"/>
        <w:spacing w:before="0"/>
        <w:jc w:val="center"/>
        <w:rPr>
          <w:rFonts w:ascii="Arial" w:hAnsi="Arial" w:cs="Arial"/>
          <w:color w:val="auto"/>
          <w:sz w:val="24"/>
          <w:szCs w:val="24"/>
        </w:rPr>
      </w:pPr>
      <w:r w:rsidRPr="006B628A">
        <w:rPr>
          <w:rFonts w:ascii="Arial" w:hAnsi="Arial" w:cs="Arial"/>
          <w:color w:val="auto"/>
          <w:sz w:val="24"/>
          <w:szCs w:val="24"/>
        </w:rPr>
        <w:t>Conference Call-Midweek Prayer and Bible Study</w:t>
      </w:r>
    </w:p>
    <w:p w:rsidR="00F61DE1" w:rsidRDefault="00F61DE1" w:rsidP="00F61DE1">
      <w:pPr>
        <w:spacing w:after="0" w:line="240" w:lineRule="auto"/>
        <w:jc w:val="center"/>
        <w:rPr>
          <w:rFonts w:ascii="Arial" w:hAnsi="Arial" w:cs="Arial"/>
          <w:b/>
          <w:sz w:val="24"/>
          <w:szCs w:val="24"/>
        </w:rPr>
      </w:pPr>
      <w:r>
        <w:rPr>
          <w:rFonts w:ascii="Arial" w:hAnsi="Arial" w:cs="Arial"/>
          <w:b/>
          <w:sz w:val="24"/>
          <w:szCs w:val="24"/>
        </w:rPr>
        <w:t>Tuesday, April 13, 2021 - 6pm</w:t>
      </w:r>
    </w:p>
    <w:p w:rsidR="00F61DE1" w:rsidRPr="006D4AB3" w:rsidRDefault="00F61DE1" w:rsidP="00F61DE1">
      <w:pPr>
        <w:spacing w:after="0" w:line="240" w:lineRule="auto"/>
        <w:jc w:val="center"/>
        <w:rPr>
          <w:rFonts w:ascii="Arial" w:hAnsi="Arial" w:cs="Arial"/>
          <w:b/>
          <w:sz w:val="24"/>
          <w:szCs w:val="24"/>
        </w:rPr>
      </w:pPr>
    </w:p>
    <w:p w:rsidR="00F61DE1" w:rsidRPr="001B1DE3" w:rsidRDefault="00F61DE1" w:rsidP="00F61DE1">
      <w:pPr>
        <w:widowControl w:val="0"/>
        <w:rPr>
          <w:rFonts w:ascii="Arial" w:eastAsia="Times New Roman" w:hAnsi="Arial" w:cs="Arial"/>
          <w:b/>
          <w:iCs/>
          <w:color w:val="000000"/>
          <w:sz w:val="28"/>
          <w:szCs w:val="28"/>
          <w:u w:val="single"/>
        </w:rPr>
      </w:pPr>
      <w:r w:rsidRPr="006D4AB3">
        <w:rPr>
          <w:rFonts w:ascii="Arial" w:hAnsi="Arial" w:cs="Arial"/>
          <w:b/>
          <w:bCs/>
          <w:sz w:val="28"/>
          <w:szCs w:val="28"/>
        </w:rPr>
        <w:t xml:space="preserve"> </w:t>
      </w:r>
      <w:r w:rsidRPr="001B1DE3">
        <w:rPr>
          <w:rFonts w:ascii="Arial" w:eastAsia="Times New Roman" w:hAnsi="Arial" w:cs="Arial"/>
          <w:b/>
          <w:iCs/>
          <w:color w:val="000000"/>
          <w:sz w:val="28"/>
          <w:szCs w:val="28"/>
          <w:u w:val="single"/>
        </w:rPr>
        <w:t>Welcome /Introductions:</w:t>
      </w:r>
      <w:r w:rsidRPr="001B1DE3">
        <w:rPr>
          <w:rFonts w:ascii="Arial" w:eastAsia="Times New Roman" w:hAnsi="Arial" w:cs="Arial"/>
          <w:b/>
          <w:iCs/>
          <w:color w:val="000000"/>
          <w:sz w:val="28"/>
          <w:szCs w:val="28"/>
        </w:rPr>
        <w:t xml:space="preserve">   </w:t>
      </w:r>
      <w:r w:rsidRPr="001B1DE3">
        <w:rPr>
          <w:rFonts w:ascii="Arial" w:eastAsia="Times New Roman" w:hAnsi="Arial" w:cs="Arial"/>
          <w:b/>
          <w:color w:val="000000"/>
          <w:sz w:val="28"/>
          <w:szCs w:val="28"/>
        </w:rPr>
        <w:t>Pastor Reid</w:t>
      </w:r>
    </w:p>
    <w:p w:rsidR="00F61DE1" w:rsidRPr="001B1DE3" w:rsidRDefault="00F61DE1" w:rsidP="00F61DE1">
      <w:pPr>
        <w:spacing w:after="0" w:line="240" w:lineRule="auto"/>
        <w:rPr>
          <w:rFonts w:ascii="Arial" w:eastAsia="Times New Roman" w:hAnsi="Arial" w:cs="Arial"/>
          <w:b/>
          <w:iCs/>
          <w:color w:val="000000"/>
          <w:sz w:val="28"/>
          <w:szCs w:val="28"/>
        </w:rPr>
      </w:pPr>
      <w:r w:rsidRPr="001B1DE3">
        <w:rPr>
          <w:rFonts w:ascii="Arial" w:eastAsia="Times New Roman" w:hAnsi="Arial" w:cs="Arial"/>
          <w:b/>
          <w:iCs/>
          <w:color w:val="000000"/>
          <w:sz w:val="28"/>
          <w:szCs w:val="28"/>
          <w:u w:val="single"/>
        </w:rPr>
        <w:t>Opening Prayer</w:t>
      </w:r>
      <w:r w:rsidRPr="001B1DE3">
        <w:rPr>
          <w:rFonts w:ascii="Arial" w:eastAsia="Times New Roman" w:hAnsi="Arial" w:cs="Arial"/>
          <w:b/>
          <w:iCs/>
          <w:color w:val="000000"/>
          <w:sz w:val="28"/>
          <w:szCs w:val="28"/>
        </w:rPr>
        <w:t xml:space="preserve"> </w:t>
      </w:r>
      <w:r>
        <w:rPr>
          <w:rFonts w:ascii="Arial" w:eastAsia="Times New Roman" w:hAnsi="Arial" w:cs="Arial"/>
          <w:b/>
          <w:iCs/>
          <w:color w:val="000000"/>
          <w:sz w:val="28"/>
          <w:szCs w:val="28"/>
        </w:rPr>
        <w:t xml:space="preserve">: Elder Charles </w:t>
      </w:r>
      <w:proofErr w:type="spellStart"/>
      <w:r>
        <w:rPr>
          <w:rFonts w:ascii="Arial" w:eastAsia="Times New Roman" w:hAnsi="Arial" w:cs="Arial"/>
          <w:b/>
          <w:iCs/>
          <w:color w:val="000000"/>
          <w:sz w:val="28"/>
          <w:szCs w:val="28"/>
        </w:rPr>
        <w:t>Stroman</w:t>
      </w:r>
      <w:proofErr w:type="spellEnd"/>
      <w:r>
        <w:rPr>
          <w:rFonts w:ascii="Arial" w:eastAsia="Times New Roman" w:hAnsi="Arial" w:cs="Arial"/>
          <w:b/>
          <w:iCs/>
          <w:color w:val="000000"/>
          <w:sz w:val="28"/>
          <w:szCs w:val="28"/>
        </w:rPr>
        <w:t>, III</w:t>
      </w:r>
    </w:p>
    <w:p w:rsidR="00F61DE1" w:rsidRPr="00AB252D" w:rsidRDefault="00F61DE1" w:rsidP="00F61DE1">
      <w:pPr>
        <w:spacing w:after="0" w:line="240" w:lineRule="auto"/>
        <w:rPr>
          <w:rFonts w:ascii="Arial" w:eastAsia="Times New Roman" w:hAnsi="Arial" w:cs="Arial"/>
          <w:b/>
          <w:iCs/>
          <w:color w:val="000000"/>
          <w:sz w:val="24"/>
          <w:szCs w:val="24"/>
        </w:rPr>
      </w:pPr>
    </w:p>
    <w:p w:rsidR="00F61DE1" w:rsidRDefault="00F61DE1" w:rsidP="00F61DE1">
      <w:pPr>
        <w:spacing w:after="0" w:line="240" w:lineRule="auto"/>
        <w:rPr>
          <w:rFonts w:ascii="Arial" w:eastAsia="Times New Roman" w:hAnsi="Arial" w:cs="Arial"/>
          <w:b/>
          <w:color w:val="000000"/>
          <w:sz w:val="28"/>
          <w:szCs w:val="28"/>
        </w:rPr>
      </w:pPr>
      <w:r w:rsidRPr="00965281">
        <w:rPr>
          <w:rFonts w:ascii="Arial" w:eastAsia="Times New Roman" w:hAnsi="Arial" w:cs="Arial"/>
          <w:b/>
          <w:color w:val="000000"/>
          <w:sz w:val="28"/>
          <w:szCs w:val="28"/>
          <w:u w:val="single"/>
        </w:rPr>
        <w:t xml:space="preserve">Opening Song: </w:t>
      </w:r>
      <w:r w:rsidRPr="00965281">
        <w:rPr>
          <w:rFonts w:ascii="Arial" w:eastAsia="Times New Roman" w:hAnsi="Arial" w:cs="Arial"/>
          <w:b/>
          <w:color w:val="000000"/>
          <w:sz w:val="28"/>
          <w:szCs w:val="28"/>
        </w:rPr>
        <w:t xml:space="preserve">   Elder Lowery with Music Ministry</w:t>
      </w:r>
    </w:p>
    <w:p w:rsidR="00F61DE1" w:rsidRDefault="00F61DE1" w:rsidP="00F61DE1">
      <w:pPr>
        <w:spacing w:after="0" w:line="240" w:lineRule="auto"/>
        <w:rPr>
          <w:rFonts w:ascii="Arial" w:eastAsia="Times New Roman" w:hAnsi="Arial" w:cs="Arial"/>
          <w:b/>
          <w:color w:val="000000"/>
          <w:sz w:val="28"/>
          <w:szCs w:val="28"/>
        </w:rPr>
      </w:pPr>
    </w:p>
    <w:p w:rsidR="00F61DE1" w:rsidRDefault="00F61DE1" w:rsidP="00F61DE1">
      <w:pPr>
        <w:shd w:val="clear" w:color="auto" w:fill="FFFFFF"/>
        <w:spacing w:after="0" w:line="240" w:lineRule="auto"/>
        <w:outlineLvl w:val="3"/>
        <w:rPr>
          <w:rStyle w:val="text"/>
          <w:rFonts w:ascii="Arial" w:hAnsi="Arial" w:cs="Arial"/>
          <w:i/>
          <w:color w:val="000000"/>
          <w:sz w:val="28"/>
          <w:szCs w:val="28"/>
        </w:rPr>
      </w:pPr>
      <w:r w:rsidRPr="00B90AA0">
        <w:rPr>
          <w:rFonts w:ascii="Arial" w:eastAsia="Times New Roman" w:hAnsi="Arial" w:cs="Arial"/>
          <w:b/>
          <w:bCs/>
          <w:sz w:val="28"/>
          <w:szCs w:val="28"/>
          <w:u w:val="single"/>
        </w:rPr>
        <w:t xml:space="preserve">THE WORD:   </w:t>
      </w:r>
      <w:r w:rsidRPr="009364C6">
        <w:rPr>
          <w:rFonts w:ascii="Segoe UI" w:hAnsi="Segoe UI" w:cs="Segoe UI"/>
          <w:b/>
          <w:bCs/>
          <w:color w:val="000000"/>
          <w:sz w:val="28"/>
          <w:szCs w:val="28"/>
        </w:rPr>
        <w:t>John 14:15-31</w:t>
      </w:r>
      <w:r w:rsidRPr="00982659">
        <w:rPr>
          <w:rFonts w:ascii="Segoe UI" w:hAnsi="Segoe UI" w:cs="Segoe UI"/>
          <w:b/>
          <w:bCs/>
          <w:color w:val="000000"/>
          <w:sz w:val="28"/>
          <w:szCs w:val="28"/>
        </w:rPr>
        <w:t>-NIV-</w:t>
      </w:r>
      <w:r w:rsidRPr="009364C6">
        <w:rPr>
          <w:rStyle w:val="text"/>
          <w:rFonts w:ascii="Arial" w:hAnsi="Arial" w:cs="Arial"/>
          <w:color w:val="000000"/>
          <w:sz w:val="28"/>
          <w:szCs w:val="28"/>
        </w:rPr>
        <w:t xml:space="preserve"> </w:t>
      </w:r>
      <w:r w:rsidRPr="00982659">
        <w:rPr>
          <w:rStyle w:val="text"/>
          <w:rFonts w:ascii="Arial" w:hAnsi="Arial" w:cs="Arial"/>
          <w:i/>
          <w:color w:val="000000"/>
          <w:sz w:val="28"/>
          <w:szCs w:val="28"/>
        </w:rPr>
        <w:t>Jesus Promises the Holy Spirit</w:t>
      </w:r>
    </w:p>
    <w:p w:rsidR="00F61DE1" w:rsidRPr="00670465" w:rsidRDefault="00F61DE1" w:rsidP="00F61DE1">
      <w:pPr>
        <w:shd w:val="clear" w:color="auto" w:fill="FFFFFF"/>
        <w:spacing w:after="0" w:line="240" w:lineRule="auto"/>
        <w:outlineLvl w:val="3"/>
        <w:rPr>
          <w:rFonts w:ascii="Segoe UI" w:hAnsi="Segoe UI" w:cs="Segoe UI"/>
          <w:b/>
          <w:color w:val="000000"/>
        </w:rPr>
      </w:pPr>
      <w:r w:rsidRPr="00670465">
        <w:rPr>
          <w:rStyle w:val="text"/>
          <w:rFonts w:ascii="Arial" w:hAnsi="Arial" w:cs="Arial"/>
          <w:b/>
          <w:color w:val="000000"/>
          <w:sz w:val="28"/>
          <w:szCs w:val="28"/>
        </w:rPr>
        <w:t>Brother George Littlejohn -Reading</w:t>
      </w:r>
    </w:p>
    <w:p w:rsidR="00F61DE1" w:rsidRPr="009364C6" w:rsidRDefault="00F61DE1" w:rsidP="00F61DE1">
      <w:pPr>
        <w:pStyle w:val="NormalWeb"/>
        <w:spacing w:line="408" w:lineRule="atLeast"/>
        <w:rPr>
          <w:rFonts w:ascii="Arial" w:hAnsi="Arial" w:cs="Arial"/>
          <w:color w:val="000000"/>
          <w:sz w:val="28"/>
          <w:szCs w:val="28"/>
        </w:rPr>
      </w:pPr>
      <w:r w:rsidRPr="009364C6">
        <w:rPr>
          <w:rStyle w:val="woj"/>
          <w:rFonts w:ascii="Arial" w:hAnsi="Arial" w:cs="Arial"/>
          <w:b/>
          <w:bCs/>
          <w:color w:val="000000"/>
          <w:sz w:val="28"/>
          <w:szCs w:val="28"/>
          <w:vertAlign w:val="superscript"/>
        </w:rPr>
        <w:t>15 </w:t>
      </w:r>
      <w:r w:rsidRPr="009364C6">
        <w:rPr>
          <w:rStyle w:val="woj"/>
          <w:rFonts w:ascii="Arial" w:hAnsi="Arial" w:cs="Arial"/>
          <w:color w:val="000000"/>
          <w:sz w:val="28"/>
          <w:szCs w:val="28"/>
        </w:rPr>
        <w:t>“If you love me, keep my commands.</w:t>
      </w:r>
      <w:r w:rsidRPr="009364C6">
        <w:rPr>
          <w:rFonts w:ascii="Arial" w:hAnsi="Arial" w:cs="Arial"/>
          <w:color w:val="000000"/>
          <w:sz w:val="28"/>
          <w:szCs w:val="28"/>
        </w:rPr>
        <w:t> </w:t>
      </w:r>
      <w:r w:rsidRPr="009364C6">
        <w:rPr>
          <w:rStyle w:val="woj"/>
          <w:rFonts w:ascii="Arial" w:hAnsi="Arial" w:cs="Arial"/>
          <w:b/>
          <w:bCs/>
          <w:color w:val="000000"/>
          <w:sz w:val="28"/>
          <w:szCs w:val="28"/>
          <w:vertAlign w:val="superscript"/>
        </w:rPr>
        <w:t>16 </w:t>
      </w:r>
      <w:r w:rsidRPr="009364C6">
        <w:rPr>
          <w:rStyle w:val="woj"/>
          <w:rFonts w:ascii="Arial" w:hAnsi="Arial" w:cs="Arial"/>
          <w:color w:val="000000"/>
          <w:sz w:val="28"/>
          <w:szCs w:val="28"/>
        </w:rPr>
        <w:t>And I will ask the Father, and he will give you another advocate to help you and be with you forever—</w:t>
      </w:r>
      <w:r w:rsidRPr="009364C6">
        <w:rPr>
          <w:rFonts w:ascii="Arial" w:hAnsi="Arial" w:cs="Arial"/>
          <w:color w:val="000000"/>
          <w:sz w:val="28"/>
          <w:szCs w:val="28"/>
        </w:rPr>
        <w:t> </w:t>
      </w:r>
      <w:r w:rsidRPr="009364C6">
        <w:rPr>
          <w:rStyle w:val="woj"/>
          <w:rFonts w:ascii="Arial" w:hAnsi="Arial" w:cs="Arial"/>
          <w:b/>
          <w:bCs/>
          <w:color w:val="000000"/>
          <w:sz w:val="28"/>
          <w:szCs w:val="28"/>
          <w:vertAlign w:val="superscript"/>
        </w:rPr>
        <w:t>17 </w:t>
      </w:r>
      <w:r w:rsidRPr="009364C6">
        <w:rPr>
          <w:rStyle w:val="woj"/>
          <w:rFonts w:ascii="Arial" w:hAnsi="Arial" w:cs="Arial"/>
          <w:color w:val="000000"/>
          <w:sz w:val="28"/>
          <w:szCs w:val="28"/>
        </w:rPr>
        <w:t>the Spirit of truth. The world cannot accept him, because it neither sees him nor knows him. But you know him, for he lives with you and will be you.</w:t>
      </w:r>
      <w:r w:rsidRPr="009364C6">
        <w:rPr>
          <w:rFonts w:ascii="Arial" w:hAnsi="Arial" w:cs="Arial"/>
          <w:color w:val="000000"/>
          <w:sz w:val="28"/>
          <w:szCs w:val="28"/>
        </w:rPr>
        <w:t> </w:t>
      </w:r>
      <w:r w:rsidRPr="009364C6">
        <w:rPr>
          <w:rStyle w:val="woj"/>
          <w:rFonts w:ascii="Arial" w:hAnsi="Arial" w:cs="Arial"/>
          <w:b/>
          <w:bCs/>
          <w:color w:val="000000"/>
          <w:sz w:val="28"/>
          <w:szCs w:val="28"/>
          <w:vertAlign w:val="superscript"/>
        </w:rPr>
        <w:t>18 </w:t>
      </w:r>
      <w:r w:rsidRPr="009364C6">
        <w:rPr>
          <w:rStyle w:val="woj"/>
          <w:rFonts w:ascii="Arial" w:hAnsi="Arial" w:cs="Arial"/>
          <w:color w:val="000000"/>
          <w:sz w:val="28"/>
          <w:szCs w:val="28"/>
        </w:rPr>
        <w:t>I will not leave you as orphans; I will come to you.</w:t>
      </w:r>
      <w:r w:rsidRPr="009364C6">
        <w:rPr>
          <w:rFonts w:ascii="Arial" w:hAnsi="Arial" w:cs="Arial"/>
          <w:color w:val="000000"/>
          <w:sz w:val="28"/>
          <w:szCs w:val="28"/>
        </w:rPr>
        <w:t> </w:t>
      </w:r>
      <w:r w:rsidRPr="009364C6">
        <w:rPr>
          <w:rStyle w:val="woj"/>
          <w:rFonts w:ascii="Arial" w:hAnsi="Arial" w:cs="Arial"/>
          <w:b/>
          <w:bCs/>
          <w:color w:val="000000"/>
          <w:sz w:val="28"/>
          <w:szCs w:val="28"/>
          <w:vertAlign w:val="superscript"/>
        </w:rPr>
        <w:t>19 </w:t>
      </w:r>
      <w:r w:rsidRPr="009364C6">
        <w:rPr>
          <w:rStyle w:val="woj"/>
          <w:rFonts w:ascii="Arial" w:hAnsi="Arial" w:cs="Arial"/>
          <w:color w:val="000000"/>
          <w:sz w:val="28"/>
          <w:szCs w:val="28"/>
        </w:rPr>
        <w:t>Before long, the world will not see me anymore, but you will see me. Because I live, you also will live.</w:t>
      </w:r>
      <w:r w:rsidRPr="009364C6">
        <w:rPr>
          <w:rFonts w:ascii="Arial" w:hAnsi="Arial" w:cs="Arial"/>
          <w:color w:val="000000"/>
          <w:sz w:val="28"/>
          <w:szCs w:val="28"/>
        </w:rPr>
        <w:t> </w:t>
      </w:r>
      <w:r w:rsidRPr="009364C6">
        <w:rPr>
          <w:rStyle w:val="woj"/>
          <w:rFonts w:ascii="Arial" w:hAnsi="Arial" w:cs="Arial"/>
          <w:b/>
          <w:bCs/>
          <w:color w:val="000000"/>
          <w:sz w:val="28"/>
          <w:szCs w:val="28"/>
          <w:vertAlign w:val="superscript"/>
        </w:rPr>
        <w:t>20 </w:t>
      </w:r>
      <w:r w:rsidRPr="009364C6">
        <w:rPr>
          <w:rStyle w:val="woj"/>
          <w:rFonts w:ascii="Arial" w:hAnsi="Arial" w:cs="Arial"/>
          <w:color w:val="000000"/>
          <w:sz w:val="28"/>
          <w:szCs w:val="28"/>
        </w:rPr>
        <w:t>On that day you will realize that I am in my Father, and you are in me, and I am in you.</w:t>
      </w:r>
      <w:r w:rsidRPr="009364C6">
        <w:rPr>
          <w:rFonts w:ascii="Arial" w:hAnsi="Arial" w:cs="Arial"/>
          <w:color w:val="000000"/>
          <w:sz w:val="28"/>
          <w:szCs w:val="28"/>
        </w:rPr>
        <w:t> </w:t>
      </w:r>
      <w:r w:rsidRPr="009364C6">
        <w:rPr>
          <w:rStyle w:val="woj"/>
          <w:rFonts w:ascii="Arial" w:hAnsi="Arial" w:cs="Arial"/>
          <w:b/>
          <w:bCs/>
          <w:color w:val="000000"/>
          <w:sz w:val="28"/>
          <w:szCs w:val="28"/>
          <w:vertAlign w:val="superscript"/>
        </w:rPr>
        <w:t>21 </w:t>
      </w:r>
      <w:r w:rsidRPr="009364C6">
        <w:rPr>
          <w:rStyle w:val="woj"/>
          <w:rFonts w:ascii="Arial" w:hAnsi="Arial" w:cs="Arial"/>
          <w:color w:val="000000"/>
          <w:sz w:val="28"/>
          <w:szCs w:val="28"/>
        </w:rPr>
        <w:t>Whoever has my commands and keeps them is the one who loves me. The one who loves me will be loved by my Father, and I too will love them and show myself to them.”</w:t>
      </w:r>
    </w:p>
    <w:p w:rsidR="00F61DE1" w:rsidRPr="009364C6" w:rsidRDefault="00F61DE1" w:rsidP="00F61DE1">
      <w:pPr>
        <w:pStyle w:val="NormalWeb"/>
        <w:spacing w:line="408" w:lineRule="atLeast"/>
        <w:rPr>
          <w:rFonts w:ascii="Arial" w:hAnsi="Arial" w:cs="Arial"/>
          <w:color w:val="000000"/>
          <w:sz w:val="28"/>
          <w:szCs w:val="28"/>
        </w:rPr>
      </w:pPr>
      <w:r w:rsidRPr="009364C6">
        <w:rPr>
          <w:rStyle w:val="text"/>
          <w:rFonts w:ascii="Arial" w:eastAsiaTheme="majorEastAsia" w:hAnsi="Arial" w:cs="Arial"/>
          <w:b/>
          <w:bCs/>
          <w:color w:val="000000"/>
          <w:sz w:val="28"/>
          <w:szCs w:val="28"/>
          <w:vertAlign w:val="superscript"/>
        </w:rPr>
        <w:t>22 </w:t>
      </w:r>
      <w:r w:rsidRPr="009364C6">
        <w:rPr>
          <w:rStyle w:val="text"/>
          <w:rFonts w:ascii="Arial" w:eastAsiaTheme="majorEastAsia" w:hAnsi="Arial" w:cs="Arial"/>
          <w:color w:val="000000"/>
          <w:sz w:val="28"/>
          <w:szCs w:val="28"/>
        </w:rPr>
        <w:t>Then Judas (not Judas Iscariot) said, “But, Lord, why do you intend to show yourself to us and not to the world?”</w:t>
      </w:r>
    </w:p>
    <w:p w:rsidR="00F61DE1" w:rsidRPr="009364C6" w:rsidRDefault="00F61DE1" w:rsidP="00F61DE1">
      <w:pPr>
        <w:pStyle w:val="NormalWeb"/>
        <w:spacing w:line="408" w:lineRule="atLeast"/>
        <w:rPr>
          <w:rFonts w:ascii="Arial" w:hAnsi="Arial" w:cs="Arial"/>
          <w:color w:val="000000"/>
          <w:sz w:val="28"/>
          <w:szCs w:val="28"/>
        </w:rPr>
      </w:pPr>
      <w:r w:rsidRPr="009364C6">
        <w:rPr>
          <w:rStyle w:val="text"/>
          <w:rFonts w:ascii="Arial" w:eastAsiaTheme="majorEastAsia" w:hAnsi="Arial" w:cs="Arial"/>
          <w:b/>
          <w:bCs/>
          <w:color w:val="000000"/>
          <w:sz w:val="28"/>
          <w:szCs w:val="28"/>
          <w:vertAlign w:val="superscript"/>
        </w:rPr>
        <w:t>23 </w:t>
      </w:r>
      <w:r w:rsidRPr="009364C6">
        <w:rPr>
          <w:rStyle w:val="text"/>
          <w:rFonts w:ascii="Arial" w:eastAsiaTheme="majorEastAsia" w:hAnsi="Arial" w:cs="Arial"/>
          <w:color w:val="000000"/>
          <w:sz w:val="28"/>
          <w:szCs w:val="28"/>
        </w:rPr>
        <w:t>Jesus replied, </w:t>
      </w:r>
      <w:r w:rsidRPr="009364C6">
        <w:rPr>
          <w:rStyle w:val="woj"/>
          <w:rFonts w:ascii="Arial" w:hAnsi="Arial" w:cs="Arial"/>
          <w:color w:val="000000"/>
          <w:sz w:val="28"/>
          <w:szCs w:val="28"/>
        </w:rPr>
        <w:t>“Anyone who loves me will obey my teaching. My Father will love them, and we will come to them and make our home with them.</w:t>
      </w:r>
      <w:r w:rsidRPr="009364C6">
        <w:rPr>
          <w:rFonts w:ascii="Arial" w:hAnsi="Arial" w:cs="Arial"/>
          <w:color w:val="000000"/>
          <w:sz w:val="28"/>
          <w:szCs w:val="28"/>
        </w:rPr>
        <w:t> </w:t>
      </w:r>
      <w:r w:rsidRPr="009364C6">
        <w:rPr>
          <w:rStyle w:val="woj"/>
          <w:rFonts w:ascii="Arial" w:hAnsi="Arial" w:cs="Arial"/>
          <w:b/>
          <w:bCs/>
          <w:color w:val="000000"/>
          <w:sz w:val="28"/>
          <w:szCs w:val="28"/>
          <w:vertAlign w:val="superscript"/>
        </w:rPr>
        <w:t>24 </w:t>
      </w:r>
      <w:r w:rsidRPr="009364C6">
        <w:rPr>
          <w:rStyle w:val="woj"/>
          <w:rFonts w:ascii="Arial" w:hAnsi="Arial" w:cs="Arial"/>
          <w:color w:val="000000"/>
          <w:sz w:val="28"/>
          <w:szCs w:val="28"/>
        </w:rPr>
        <w:t>Anyone who does not love me will not obey my teaching. These words you hear are not my own; they belong to the Father who sent me.</w:t>
      </w:r>
    </w:p>
    <w:p w:rsidR="00F61DE1" w:rsidRPr="009364C6" w:rsidRDefault="00F61DE1" w:rsidP="00F61DE1">
      <w:pPr>
        <w:pStyle w:val="NormalWeb"/>
        <w:spacing w:line="408" w:lineRule="atLeast"/>
        <w:rPr>
          <w:rFonts w:ascii="Arial" w:hAnsi="Arial" w:cs="Arial"/>
          <w:color w:val="000000"/>
          <w:sz w:val="28"/>
          <w:szCs w:val="28"/>
        </w:rPr>
      </w:pPr>
      <w:r w:rsidRPr="009364C6">
        <w:rPr>
          <w:rStyle w:val="woj"/>
          <w:rFonts w:ascii="Arial" w:hAnsi="Arial" w:cs="Arial"/>
          <w:b/>
          <w:bCs/>
          <w:color w:val="000000"/>
          <w:sz w:val="28"/>
          <w:szCs w:val="28"/>
          <w:vertAlign w:val="superscript"/>
        </w:rPr>
        <w:t>25 </w:t>
      </w:r>
      <w:r w:rsidRPr="009364C6">
        <w:rPr>
          <w:rStyle w:val="woj"/>
          <w:rFonts w:ascii="Arial" w:hAnsi="Arial" w:cs="Arial"/>
          <w:color w:val="000000"/>
          <w:sz w:val="28"/>
          <w:szCs w:val="28"/>
        </w:rPr>
        <w:t>“All this I have spoken while still with you.</w:t>
      </w:r>
      <w:r w:rsidRPr="009364C6">
        <w:rPr>
          <w:rFonts w:ascii="Arial" w:hAnsi="Arial" w:cs="Arial"/>
          <w:color w:val="000000"/>
          <w:sz w:val="28"/>
          <w:szCs w:val="28"/>
        </w:rPr>
        <w:t> </w:t>
      </w:r>
      <w:r w:rsidRPr="009364C6">
        <w:rPr>
          <w:rStyle w:val="woj"/>
          <w:rFonts w:ascii="Arial" w:hAnsi="Arial" w:cs="Arial"/>
          <w:b/>
          <w:bCs/>
          <w:color w:val="000000"/>
          <w:sz w:val="28"/>
          <w:szCs w:val="28"/>
          <w:vertAlign w:val="superscript"/>
        </w:rPr>
        <w:t>26 </w:t>
      </w:r>
      <w:r w:rsidRPr="009364C6">
        <w:rPr>
          <w:rStyle w:val="woj"/>
          <w:rFonts w:ascii="Arial" w:hAnsi="Arial" w:cs="Arial"/>
          <w:color w:val="000000"/>
          <w:sz w:val="28"/>
          <w:szCs w:val="28"/>
        </w:rPr>
        <w:t>But the Advocate, the Holy Spirit, whom the Father will send in my name, will teach you all things and will remind you of everything I have said to you.</w:t>
      </w:r>
      <w:r w:rsidRPr="009364C6">
        <w:rPr>
          <w:rFonts w:ascii="Arial" w:hAnsi="Arial" w:cs="Arial"/>
          <w:color w:val="000000"/>
          <w:sz w:val="28"/>
          <w:szCs w:val="28"/>
        </w:rPr>
        <w:t> </w:t>
      </w:r>
      <w:r w:rsidRPr="009364C6">
        <w:rPr>
          <w:rStyle w:val="woj"/>
          <w:rFonts w:ascii="Arial" w:hAnsi="Arial" w:cs="Arial"/>
          <w:b/>
          <w:bCs/>
          <w:color w:val="000000"/>
          <w:sz w:val="28"/>
          <w:szCs w:val="28"/>
          <w:vertAlign w:val="superscript"/>
        </w:rPr>
        <w:t>27 </w:t>
      </w:r>
      <w:r w:rsidRPr="009364C6">
        <w:rPr>
          <w:rStyle w:val="woj"/>
          <w:rFonts w:ascii="Arial" w:hAnsi="Arial" w:cs="Arial"/>
          <w:color w:val="000000"/>
          <w:sz w:val="28"/>
          <w:szCs w:val="28"/>
        </w:rPr>
        <w:t xml:space="preserve">Peace I leave with you; </w:t>
      </w:r>
      <w:r w:rsidRPr="009364C6">
        <w:rPr>
          <w:rStyle w:val="woj"/>
          <w:rFonts w:ascii="Arial" w:hAnsi="Arial" w:cs="Arial"/>
          <w:color w:val="000000"/>
          <w:sz w:val="28"/>
          <w:szCs w:val="28"/>
        </w:rPr>
        <w:lastRenderedPageBreak/>
        <w:t>my peace I give you. I do not give to you as the world gives. Do not let your hearts be troubled and do not be afraid.</w:t>
      </w:r>
    </w:p>
    <w:p w:rsidR="00F61DE1" w:rsidRPr="009364C6" w:rsidRDefault="00F61DE1" w:rsidP="00F61DE1">
      <w:pPr>
        <w:pStyle w:val="NormalWeb"/>
        <w:spacing w:line="408" w:lineRule="atLeast"/>
        <w:rPr>
          <w:rFonts w:ascii="Arial" w:hAnsi="Arial" w:cs="Arial"/>
          <w:color w:val="000000"/>
          <w:sz w:val="28"/>
          <w:szCs w:val="28"/>
        </w:rPr>
      </w:pPr>
      <w:r w:rsidRPr="009364C6">
        <w:rPr>
          <w:rStyle w:val="woj"/>
          <w:rFonts w:ascii="Arial" w:hAnsi="Arial" w:cs="Arial"/>
          <w:b/>
          <w:bCs/>
          <w:color w:val="000000"/>
          <w:sz w:val="28"/>
          <w:szCs w:val="28"/>
          <w:vertAlign w:val="superscript"/>
        </w:rPr>
        <w:t>28 </w:t>
      </w:r>
      <w:r w:rsidRPr="009364C6">
        <w:rPr>
          <w:rStyle w:val="woj"/>
          <w:rFonts w:ascii="Arial" w:hAnsi="Arial" w:cs="Arial"/>
          <w:color w:val="000000"/>
          <w:sz w:val="28"/>
          <w:szCs w:val="28"/>
        </w:rPr>
        <w:t>“You heard me say, ‘I am going away and I am coming back to you.’ If you loved me, you would be glad that I am going to the Father, for the Father is greater than I.</w:t>
      </w:r>
      <w:r w:rsidRPr="009364C6">
        <w:rPr>
          <w:rFonts w:ascii="Arial" w:hAnsi="Arial" w:cs="Arial"/>
          <w:color w:val="000000"/>
          <w:sz w:val="28"/>
          <w:szCs w:val="28"/>
        </w:rPr>
        <w:t> </w:t>
      </w:r>
      <w:r w:rsidRPr="009364C6">
        <w:rPr>
          <w:rStyle w:val="woj"/>
          <w:rFonts w:ascii="Arial" w:hAnsi="Arial" w:cs="Arial"/>
          <w:b/>
          <w:bCs/>
          <w:color w:val="000000"/>
          <w:sz w:val="28"/>
          <w:szCs w:val="28"/>
          <w:vertAlign w:val="superscript"/>
        </w:rPr>
        <w:t>29 </w:t>
      </w:r>
      <w:r w:rsidRPr="009364C6">
        <w:rPr>
          <w:rStyle w:val="woj"/>
          <w:rFonts w:ascii="Arial" w:hAnsi="Arial" w:cs="Arial"/>
          <w:color w:val="000000"/>
          <w:sz w:val="28"/>
          <w:szCs w:val="28"/>
        </w:rPr>
        <w:t xml:space="preserve">I have told you now before it </w:t>
      </w:r>
      <w:proofErr w:type="gramStart"/>
      <w:r w:rsidRPr="009364C6">
        <w:rPr>
          <w:rStyle w:val="woj"/>
          <w:rFonts w:ascii="Arial" w:hAnsi="Arial" w:cs="Arial"/>
          <w:color w:val="000000"/>
          <w:sz w:val="28"/>
          <w:szCs w:val="28"/>
        </w:rPr>
        <w:t>happens</w:t>
      </w:r>
      <w:proofErr w:type="gramEnd"/>
      <w:r w:rsidRPr="009364C6">
        <w:rPr>
          <w:rStyle w:val="woj"/>
          <w:rFonts w:ascii="Arial" w:hAnsi="Arial" w:cs="Arial"/>
          <w:color w:val="000000"/>
          <w:sz w:val="28"/>
          <w:szCs w:val="28"/>
        </w:rPr>
        <w:t>, so that when it does happen you will believe.</w:t>
      </w:r>
      <w:r w:rsidRPr="009364C6">
        <w:rPr>
          <w:rFonts w:ascii="Arial" w:hAnsi="Arial" w:cs="Arial"/>
          <w:color w:val="000000"/>
          <w:sz w:val="28"/>
          <w:szCs w:val="28"/>
        </w:rPr>
        <w:t> </w:t>
      </w:r>
      <w:r w:rsidRPr="009364C6">
        <w:rPr>
          <w:rStyle w:val="woj"/>
          <w:rFonts w:ascii="Arial" w:hAnsi="Arial" w:cs="Arial"/>
          <w:b/>
          <w:bCs/>
          <w:color w:val="000000"/>
          <w:sz w:val="28"/>
          <w:szCs w:val="28"/>
          <w:vertAlign w:val="superscript"/>
        </w:rPr>
        <w:t>30 </w:t>
      </w:r>
      <w:r w:rsidRPr="009364C6">
        <w:rPr>
          <w:rStyle w:val="woj"/>
          <w:rFonts w:ascii="Arial" w:hAnsi="Arial" w:cs="Arial"/>
          <w:color w:val="000000"/>
          <w:sz w:val="28"/>
          <w:szCs w:val="28"/>
        </w:rPr>
        <w:t>I will not say much more to you, for the prince of this world is coming. He has no hold over me,</w:t>
      </w:r>
      <w:r w:rsidRPr="009364C6">
        <w:rPr>
          <w:rFonts w:ascii="Arial" w:hAnsi="Arial" w:cs="Arial"/>
          <w:color w:val="000000"/>
          <w:sz w:val="28"/>
          <w:szCs w:val="28"/>
        </w:rPr>
        <w:t> </w:t>
      </w:r>
      <w:r w:rsidRPr="009364C6">
        <w:rPr>
          <w:rStyle w:val="woj"/>
          <w:rFonts w:ascii="Arial" w:hAnsi="Arial" w:cs="Arial"/>
          <w:b/>
          <w:bCs/>
          <w:color w:val="000000"/>
          <w:sz w:val="28"/>
          <w:szCs w:val="28"/>
          <w:vertAlign w:val="superscript"/>
        </w:rPr>
        <w:t>31 </w:t>
      </w:r>
      <w:r w:rsidRPr="009364C6">
        <w:rPr>
          <w:rStyle w:val="woj"/>
          <w:rFonts w:ascii="Arial" w:hAnsi="Arial" w:cs="Arial"/>
          <w:color w:val="000000"/>
          <w:sz w:val="28"/>
          <w:szCs w:val="28"/>
        </w:rPr>
        <w:t>but he comes so that the world may learn that I love the Father and do exactly what my Father has commanded me.</w:t>
      </w:r>
    </w:p>
    <w:p w:rsidR="00F61DE1" w:rsidRDefault="00F61DE1" w:rsidP="00F61DE1">
      <w:pPr>
        <w:pStyle w:val="NormalWeb"/>
        <w:spacing w:line="408" w:lineRule="atLeast"/>
        <w:rPr>
          <w:rFonts w:ascii="Segoe UI" w:hAnsi="Segoe UI" w:cs="Segoe UI"/>
          <w:color w:val="000000"/>
        </w:rPr>
      </w:pPr>
      <w:r w:rsidRPr="009364C6">
        <w:rPr>
          <w:rStyle w:val="woj"/>
          <w:rFonts w:ascii="Arial" w:hAnsi="Arial" w:cs="Arial"/>
          <w:color w:val="000000"/>
          <w:sz w:val="28"/>
          <w:szCs w:val="28"/>
        </w:rPr>
        <w:t>“Come now; let us leave</w:t>
      </w:r>
      <w:r>
        <w:rPr>
          <w:rStyle w:val="woj"/>
          <w:rFonts w:ascii="Segoe UI" w:hAnsi="Segoe UI" w:cs="Segoe UI"/>
          <w:color w:val="000000"/>
        </w:rPr>
        <w:t>.</w:t>
      </w:r>
    </w:p>
    <w:p w:rsidR="00F61DE1" w:rsidRDefault="00F61DE1" w:rsidP="00F61DE1">
      <w:pPr>
        <w:shd w:val="clear" w:color="auto" w:fill="FFFFFF"/>
        <w:spacing w:before="150" w:after="150" w:line="240" w:lineRule="auto"/>
        <w:outlineLvl w:val="3"/>
        <w:rPr>
          <w:rFonts w:ascii="Arial" w:eastAsia="Times New Roman" w:hAnsi="Arial" w:cs="Arial"/>
          <w:b/>
          <w:bCs/>
          <w:sz w:val="28"/>
          <w:szCs w:val="28"/>
          <w:u w:val="single"/>
        </w:rPr>
      </w:pPr>
      <w:r w:rsidRPr="009F69E0">
        <w:rPr>
          <w:rFonts w:ascii="Arial" w:eastAsia="Times New Roman" w:hAnsi="Arial" w:cs="Arial"/>
          <w:b/>
          <w:bCs/>
          <w:sz w:val="28"/>
          <w:szCs w:val="28"/>
          <w:u w:val="single"/>
        </w:rPr>
        <w:t>REFLECTION:</w:t>
      </w:r>
      <w:r>
        <w:rPr>
          <w:rFonts w:ascii="Arial" w:eastAsia="Times New Roman" w:hAnsi="Arial" w:cs="Arial"/>
          <w:b/>
          <w:bCs/>
          <w:sz w:val="28"/>
          <w:szCs w:val="28"/>
          <w:u w:val="single"/>
        </w:rPr>
        <w:t xml:space="preserve">  </w:t>
      </w:r>
      <w:r w:rsidRPr="008751B1">
        <w:rPr>
          <w:rFonts w:ascii="Arial" w:eastAsia="Times New Roman" w:hAnsi="Arial" w:cs="Arial"/>
          <w:b/>
          <w:bCs/>
          <w:sz w:val="28"/>
          <w:szCs w:val="28"/>
        </w:rPr>
        <w:t xml:space="preserve">Elder Carolyn </w:t>
      </w:r>
      <w:proofErr w:type="spellStart"/>
      <w:r w:rsidRPr="008751B1">
        <w:rPr>
          <w:rFonts w:ascii="Arial" w:eastAsia="Times New Roman" w:hAnsi="Arial" w:cs="Arial"/>
          <w:b/>
          <w:bCs/>
          <w:sz w:val="28"/>
          <w:szCs w:val="28"/>
        </w:rPr>
        <w:t>Werts</w:t>
      </w:r>
      <w:proofErr w:type="spellEnd"/>
      <w:r>
        <w:rPr>
          <w:rFonts w:ascii="Arial" w:eastAsia="Times New Roman" w:hAnsi="Arial" w:cs="Arial"/>
          <w:b/>
          <w:bCs/>
          <w:sz w:val="28"/>
          <w:szCs w:val="28"/>
        </w:rPr>
        <w:t>, Reading</w:t>
      </w:r>
    </w:p>
    <w:p w:rsidR="00F61DE1" w:rsidRPr="00220113" w:rsidRDefault="00F61DE1" w:rsidP="00F61DE1">
      <w:pPr>
        <w:spacing w:after="120" w:line="240" w:lineRule="auto"/>
        <w:rPr>
          <w:rFonts w:ascii="Arial" w:eastAsia="Times New Roman" w:hAnsi="Arial" w:cs="Arial"/>
          <w:color w:val="222222"/>
          <w:sz w:val="28"/>
          <w:szCs w:val="28"/>
        </w:rPr>
      </w:pPr>
      <w:r w:rsidRPr="00220113">
        <w:rPr>
          <w:rFonts w:ascii="Arial" w:eastAsia="Times New Roman" w:hAnsi="Arial" w:cs="Arial"/>
          <w:color w:val="222222"/>
          <w:sz w:val="28"/>
          <w:szCs w:val="28"/>
        </w:rPr>
        <w:t>Earlier in chapter 14, Jesus has been comforting his disciples, explaining that he is the way, the truth, and the life, and also his intimate relationship with the Father.</w:t>
      </w:r>
    </w:p>
    <w:p w:rsidR="00F61DE1" w:rsidRPr="00220113" w:rsidRDefault="00F61DE1" w:rsidP="00F61DE1">
      <w:pPr>
        <w:spacing w:after="120" w:line="240" w:lineRule="auto"/>
        <w:rPr>
          <w:rFonts w:ascii="Arial" w:eastAsia="Times New Roman" w:hAnsi="Arial" w:cs="Arial"/>
          <w:color w:val="222222"/>
          <w:sz w:val="28"/>
          <w:szCs w:val="28"/>
        </w:rPr>
      </w:pPr>
      <w:r w:rsidRPr="00220113">
        <w:rPr>
          <w:rFonts w:ascii="Arial" w:eastAsia="Times New Roman" w:hAnsi="Arial" w:cs="Arial"/>
          <w:color w:val="222222"/>
          <w:sz w:val="28"/>
          <w:szCs w:val="28"/>
        </w:rPr>
        <w:t>Now Jesus begins teaching his disci</w:t>
      </w:r>
      <w:r>
        <w:rPr>
          <w:rFonts w:ascii="Arial" w:eastAsia="Times New Roman" w:hAnsi="Arial" w:cs="Arial"/>
          <w:color w:val="222222"/>
          <w:sz w:val="28"/>
          <w:szCs w:val="28"/>
        </w:rPr>
        <w:t xml:space="preserve">ples about the Holy Spirit, </w:t>
      </w:r>
      <w:r w:rsidRPr="00220113">
        <w:rPr>
          <w:rFonts w:ascii="Arial" w:eastAsia="Times New Roman" w:hAnsi="Arial" w:cs="Arial"/>
          <w:color w:val="222222"/>
          <w:sz w:val="28"/>
          <w:szCs w:val="28"/>
        </w:rPr>
        <w:t>who will come to take his place when he goes to the Father. Over chapters 14, 15, and 16, we see Jesus' fullest teaching about the Holy Spirit</w:t>
      </w:r>
    </w:p>
    <w:p w:rsidR="00F61DE1" w:rsidRPr="000F69F1" w:rsidRDefault="00F61DE1" w:rsidP="00F61DE1">
      <w:pPr>
        <w:shd w:val="clear" w:color="auto" w:fill="FFFFFF"/>
        <w:spacing w:after="120" w:line="240" w:lineRule="auto"/>
        <w:outlineLvl w:val="3"/>
        <w:rPr>
          <w:rFonts w:ascii="Arial" w:hAnsi="Arial" w:cs="Arial"/>
          <w:sz w:val="24"/>
          <w:szCs w:val="24"/>
        </w:rPr>
      </w:pPr>
      <w:r w:rsidRPr="00220113">
        <w:rPr>
          <w:rFonts w:ascii="Arial" w:hAnsi="Arial" w:cs="Arial"/>
          <w:sz w:val="28"/>
          <w:szCs w:val="28"/>
        </w:rPr>
        <w:t>Jesus knows that his time with the disciples is coming to an end, but he will not leave them alone. Just as Jesus has left the Holy Spirit to help them, we can be assured that the Holy Spirit has been left to help us. The gift of the Holy Spirit is vital to every Christian because we need the Holy Spirit to help us live the life God has called us to live</w:t>
      </w:r>
      <w:r w:rsidRPr="000F69F1">
        <w:rPr>
          <w:rFonts w:ascii="Arial" w:hAnsi="Arial" w:cs="Arial"/>
          <w:sz w:val="24"/>
          <w:szCs w:val="24"/>
        </w:rPr>
        <w:t>.</w:t>
      </w:r>
    </w:p>
    <w:p w:rsidR="00F61DE1" w:rsidRPr="00F42C7E" w:rsidRDefault="00F61DE1" w:rsidP="00F61DE1">
      <w:pPr>
        <w:pStyle w:val="NormalWeb"/>
        <w:shd w:val="clear" w:color="auto" w:fill="FFFFFF"/>
        <w:spacing w:before="120" w:beforeAutospacing="0" w:after="0" w:afterAutospacing="0"/>
        <w:rPr>
          <w:rFonts w:ascii="Arial" w:hAnsi="Arial" w:cs="Arial"/>
          <w:b/>
          <w:bCs/>
          <w:color w:val="000000"/>
          <w:sz w:val="28"/>
          <w:szCs w:val="28"/>
          <w:u w:val="single"/>
        </w:rPr>
      </w:pPr>
      <w:r w:rsidRPr="00F42C7E">
        <w:rPr>
          <w:rFonts w:ascii="Arial" w:hAnsi="Arial" w:cs="Arial"/>
          <w:b/>
          <w:bCs/>
          <w:color w:val="000000"/>
          <w:sz w:val="28"/>
          <w:szCs w:val="28"/>
          <w:u w:val="single"/>
        </w:rPr>
        <w:t>Guiding Questions for Bible Study Discussion</w:t>
      </w:r>
      <w:r>
        <w:rPr>
          <w:rFonts w:ascii="Arial" w:hAnsi="Arial" w:cs="Arial"/>
          <w:b/>
          <w:bCs/>
          <w:color w:val="000000"/>
          <w:sz w:val="28"/>
          <w:szCs w:val="28"/>
          <w:u w:val="single"/>
        </w:rPr>
        <w:t>:</w:t>
      </w:r>
    </w:p>
    <w:p w:rsidR="00F61DE1" w:rsidRDefault="00F61DE1" w:rsidP="00F61DE1">
      <w:pPr>
        <w:shd w:val="clear" w:color="auto" w:fill="FFFFFF"/>
        <w:spacing w:after="0" w:line="240" w:lineRule="atLeast"/>
        <w:rPr>
          <w:rFonts w:ascii="Arial" w:eastAsia="Times New Roman" w:hAnsi="Arial" w:cs="Arial"/>
          <w:iCs/>
          <w:color w:val="222222"/>
          <w:sz w:val="24"/>
          <w:szCs w:val="24"/>
        </w:rPr>
      </w:pPr>
      <w:r w:rsidRPr="003D3CF4">
        <w:rPr>
          <w:rFonts w:ascii="Arial" w:eastAsia="Times New Roman" w:hAnsi="Arial" w:cs="Arial"/>
          <w:iCs/>
          <w:color w:val="222222"/>
          <w:sz w:val="24"/>
          <w:szCs w:val="24"/>
        </w:rPr>
        <w:t>Please feel free to join in during the study discussion. We all learn and are studying God’s Word together.</w:t>
      </w:r>
    </w:p>
    <w:p w:rsidR="00F61DE1" w:rsidRPr="000F69F1" w:rsidRDefault="00F61DE1" w:rsidP="00F61DE1">
      <w:pPr>
        <w:pStyle w:val="ListParagraph"/>
        <w:numPr>
          <w:ilvl w:val="0"/>
          <w:numId w:val="1"/>
        </w:numPr>
        <w:shd w:val="clear" w:color="auto" w:fill="FFFFFF"/>
        <w:spacing w:after="0" w:line="240" w:lineRule="auto"/>
        <w:rPr>
          <w:rFonts w:ascii="Arial" w:eastAsia="Times New Roman" w:hAnsi="Arial" w:cs="Arial"/>
          <w:color w:val="141414"/>
          <w:sz w:val="28"/>
          <w:szCs w:val="28"/>
        </w:rPr>
      </w:pPr>
      <w:r w:rsidRPr="000F69F1">
        <w:rPr>
          <w:rFonts w:ascii="Arial" w:hAnsi="Arial" w:cs="Arial"/>
          <w:sz w:val="28"/>
          <w:szCs w:val="28"/>
        </w:rPr>
        <w:t xml:space="preserve">Where does Jesus say the Holy Spirit will live? </w:t>
      </w:r>
      <w:r>
        <w:rPr>
          <w:rFonts w:ascii="Arial" w:hAnsi="Arial" w:cs="Arial"/>
          <w:sz w:val="28"/>
          <w:szCs w:val="28"/>
        </w:rPr>
        <w:t>(</w:t>
      </w:r>
      <w:r w:rsidRPr="000F69F1">
        <w:rPr>
          <w:rFonts w:ascii="Arial" w:hAnsi="Arial" w:cs="Arial"/>
          <w:sz w:val="28"/>
          <w:szCs w:val="28"/>
        </w:rPr>
        <w:t>John 14:17, 20, 23.</w:t>
      </w:r>
      <w:r>
        <w:rPr>
          <w:rFonts w:ascii="Arial" w:hAnsi="Arial" w:cs="Arial"/>
          <w:sz w:val="28"/>
          <w:szCs w:val="28"/>
        </w:rPr>
        <w:t>)</w:t>
      </w:r>
      <w:r w:rsidRPr="000F69F1">
        <w:rPr>
          <w:rFonts w:ascii="Arial" w:hAnsi="Arial" w:cs="Arial"/>
          <w:sz w:val="28"/>
          <w:szCs w:val="28"/>
        </w:rPr>
        <w:t xml:space="preserve"> Is this different than where the Holy Spirit has lived in the past? </w:t>
      </w:r>
      <w:r>
        <w:rPr>
          <w:rFonts w:ascii="Arial" w:hAnsi="Arial" w:cs="Arial"/>
          <w:sz w:val="28"/>
          <w:szCs w:val="28"/>
        </w:rPr>
        <w:t>(</w:t>
      </w:r>
      <w:r w:rsidRPr="000F69F1">
        <w:rPr>
          <w:rFonts w:ascii="Arial" w:hAnsi="Arial" w:cs="Arial"/>
          <w:sz w:val="28"/>
          <w:szCs w:val="28"/>
        </w:rPr>
        <w:t>John 14:17b</w:t>
      </w:r>
      <w:r>
        <w:rPr>
          <w:rFonts w:ascii="Arial" w:hAnsi="Arial" w:cs="Arial"/>
          <w:sz w:val="28"/>
          <w:szCs w:val="28"/>
        </w:rPr>
        <w:t>)</w:t>
      </w:r>
      <w:r w:rsidRPr="000F69F1">
        <w:rPr>
          <w:rFonts w:ascii="Arial" w:hAnsi="Arial" w:cs="Arial"/>
          <w:sz w:val="28"/>
          <w:szCs w:val="28"/>
        </w:rPr>
        <w:t>.</w:t>
      </w:r>
    </w:p>
    <w:p w:rsidR="00F61DE1" w:rsidRPr="000F69F1" w:rsidRDefault="00F61DE1" w:rsidP="00F61DE1">
      <w:pPr>
        <w:pStyle w:val="ListParagraph"/>
        <w:numPr>
          <w:ilvl w:val="0"/>
          <w:numId w:val="1"/>
        </w:numPr>
        <w:shd w:val="clear" w:color="auto" w:fill="FFFFFF"/>
        <w:spacing w:after="0" w:line="240" w:lineRule="atLeast"/>
        <w:rPr>
          <w:rFonts w:ascii="Arial" w:eastAsia="Times New Roman" w:hAnsi="Arial" w:cs="Arial"/>
          <w:iCs/>
          <w:color w:val="222222"/>
          <w:sz w:val="28"/>
          <w:szCs w:val="28"/>
        </w:rPr>
      </w:pPr>
      <w:r w:rsidRPr="000F69F1">
        <w:rPr>
          <w:rFonts w:ascii="Arial" w:hAnsi="Arial" w:cs="Arial"/>
          <w:sz w:val="28"/>
          <w:szCs w:val="28"/>
        </w:rPr>
        <w:t>What does the Holy Spirit specifically do to help the disciples take the Gospel message forward? Read John 14:26.</w:t>
      </w:r>
    </w:p>
    <w:p w:rsidR="00F61DE1" w:rsidRPr="00414EB9" w:rsidRDefault="00F61DE1" w:rsidP="00F61DE1">
      <w:pPr>
        <w:pStyle w:val="ListParagraph"/>
        <w:numPr>
          <w:ilvl w:val="0"/>
          <w:numId w:val="1"/>
        </w:numPr>
        <w:shd w:val="clear" w:color="auto" w:fill="FFFFFF"/>
        <w:spacing w:after="0" w:line="240" w:lineRule="atLeast"/>
        <w:rPr>
          <w:rFonts w:ascii="Arial" w:eastAsia="Times New Roman" w:hAnsi="Arial" w:cs="Arial"/>
          <w:iCs/>
          <w:color w:val="222222"/>
          <w:sz w:val="28"/>
          <w:szCs w:val="28"/>
        </w:rPr>
      </w:pPr>
      <w:r w:rsidRPr="00414EB9">
        <w:rPr>
          <w:rFonts w:ascii="Arial" w:hAnsi="Arial" w:cs="Arial"/>
          <w:sz w:val="28"/>
          <w:szCs w:val="28"/>
        </w:rPr>
        <w:t>What does the Holy Spirit specifically do to help the disciples take the Gospel message forward? Read John 14:26. How does this help you understand 2 Peter 1:20-21?</w:t>
      </w:r>
    </w:p>
    <w:p w:rsidR="00F61DE1" w:rsidRPr="00414EB9" w:rsidRDefault="00F61DE1" w:rsidP="00F61DE1">
      <w:pPr>
        <w:pStyle w:val="ListParagraph"/>
        <w:numPr>
          <w:ilvl w:val="0"/>
          <w:numId w:val="1"/>
        </w:numPr>
        <w:shd w:val="clear" w:color="auto" w:fill="FFFFFF"/>
        <w:spacing w:after="0" w:line="240" w:lineRule="atLeast"/>
        <w:rPr>
          <w:rFonts w:ascii="Arial" w:eastAsia="Times New Roman" w:hAnsi="Arial" w:cs="Arial"/>
          <w:iCs/>
          <w:color w:val="222222"/>
          <w:sz w:val="28"/>
          <w:szCs w:val="28"/>
        </w:rPr>
      </w:pPr>
      <w:r w:rsidRPr="000F69F1">
        <w:rPr>
          <w:rFonts w:ascii="Arial" w:hAnsi="Arial" w:cs="Arial"/>
          <w:sz w:val="28"/>
          <w:szCs w:val="28"/>
        </w:rPr>
        <w:lastRenderedPageBreak/>
        <w:t xml:space="preserve">In this passage, which disciple </w:t>
      </w:r>
      <w:r>
        <w:rPr>
          <w:rFonts w:ascii="Arial" w:hAnsi="Arial" w:cs="Arial"/>
          <w:sz w:val="28"/>
          <w:szCs w:val="28"/>
        </w:rPr>
        <w:t xml:space="preserve">asks a question, and what is </w:t>
      </w:r>
      <w:proofErr w:type="gramStart"/>
      <w:r>
        <w:rPr>
          <w:rFonts w:ascii="Arial" w:hAnsi="Arial" w:cs="Arial"/>
          <w:sz w:val="28"/>
          <w:szCs w:val="28"/>
        </w:rPr>
        <w:t xml:space="preserve">the </w:t>
      </w:r>
      <w:r w:rsidRPr="000F69F1">
        <w:rPr>
          <w:rFonts w:ascii="Arial" w:hAnsi="Arial" w:cs="Arial"/>
          <w:sz w:val="28"/>
          <w:szCs w:val="28"/>
        </w:rPr>
        <w:t xml:space="preserve"> question</w:t>
      </w:r>
      <w:proofErr w:type="gramEnd"/>
      <w:r w:rsidRPr="000F69F1">
        <w:rPr>
          <w:rFonts w:ascii="Arial" w:hAnsi="Arial" w:cs="Arial"/>
          <w:sz w:val="28"/>
          <w:szCs w:val="28"/>
        </w:rPr>
        <w:t>?</w:t>
      </w:r>
    </w:p>
    <w:p w:rsidR="00F61DE1" w:rsidRPr="00414EB9" w:rsidRDefault="00F61DE1" w:rsidP="00F61DE1">
      <w:pPr>
        <w:pStyle w:val="ListParagraph"/>
        <w:numPr>
          <w:ilvl w:val="0"/>
          <w:numId w:val="1"/>
        </w:numPr>
        <w:shd w:val="clear" w:color="auto" w:fill="FFFFFF"/>
        <w:spacing w:after="0" w:line="240" w:lineRule="atLeast"/>
        <w:rPr>
          <w:rFonts w:ascii="Arial" w:eastAsia="Times New Roman" w:hAnsi="Arial" w:cs="Arial"/>
          <w:iCs/>
          <w:color w:val="222222"/>
          <w:sz w:val="28"/>
          <w:szCs w:val="28"/>
        </w:rPr>
      </w:pPr>
      <w:r>
        <w:rPr>
          <w:rFonts w:ascii="Arial" w:eastAsia="Times New Roman" w:hAnsi="Arial" w:cs="Arial"/>
          <w:iCs/>
          <w:color w:val="222222"/>
          <w:sz w:val="28"/>
          <w:szCs w:val="28"/>
        </w:rPr>
        <w:t>Which Judas is mentioned in this passage?  Who does Jesus say is “the ruler of this world”? Does this ruler have any power? How do we see this ruler in the world today? Jesus’ words are true!!(see John 12:31)</w:t>
      </w:r>
    </w:p>
    <w:p w:rsidR="00F61DE1" w:rsidRDefault="00F61DE1" w:rsidP="00F61DE1">
      <w:pPr>
        <w:shd w:val="clear" w:color="auto" w:fill="FFFFFF"/>
        <w:spacing w:after="0" w:line="240" w:lineRule="atLeast"/>
        <w:rPr>
          <w:rFonts w:ascii="Arial" w:eastAsia="Times New Roman" w:hAnsi="Arial" w:cs="Arial"/>
          <w:iCs/>
          <w:color w:val="222222"/>
          <w:sz w:val="28"/>
          <w:szCs w:val="28"/>
        </w:rPr>
      </w:pPr>
    </w:p>
    <w:p w:rsidR="00F61DE1" w:rsidRDefault="00F61DE1" w:rsidP="00F61DE1">
      <w:pPr>
        <w:spacing w:after="0" w:line="240" w:lineRule="auto"/>
        <w:rPr>
          <w:rFonts w:ascii="Arial" w:hAnsi="Arial" w:cs="Arial"/>
          <w:b/>
          <w:color w:val="000000"/>
          <w:sz w:val="28"/>
          <w:szCs w:val="28"/>
          <w:u w:val="single"/>
        </w:rPr>
      </w:pPr>
      <w:r w:rsidRPr="00965281">
        <w:rPr>
          <w:rFonts w:ascii="Arial" w:hAnsi="Arial" w:cs="Arial"/>
          <w:b/>
          <w:color w:val="000000"/>
          <w:sz w:val="28"/>
          <w:szCs w:val="28"/>
          <w:u w:val="single"/>
        </w:rPr>
        <w:t>Apply God’s Word to your Life:</w:t>
      </w:r>
    </w:p>
    <w:p w:rsidR="00F61DE1" w:rsidRPr="00491521" w:rsidRDefault="00F61DE1" w:rsidP="00F61DE1">
      <w:pPr>
        <w:shd w:val="clear" w:color="auto" w:fill="FFFFFF"/>
        <w:spacing w:after="0" w:line="240" w:lineRule="atLeast"/>
        <w:rPr>
          <w:rFonts w:ascii="Arial" w:hAnsi="Arial" w:cs="Arial"/>
          <w:sz w:val="28"/>
          <w:szCs w:val="28"/>
        </w:rPr>
      </w:pPr>
      <w:r w:rsidRPr="00491521">
        <w:rPr>
          <w:rFonts w:ascii="Arial" w:hAnsi="Arial" w:cs="Arial"/>
          <w:sz w:val="28"/>
          <w:szCs w:val="28"/>
        </w:rPr>
        <w:t xml:space="preserve">We know that we all come short of God’s glory. If someone were to look at your life, would they conclude that you love Jesus by the way you keep his commandments? What changes in your life as Christian </w:t>
      </w:r>
      <w:proofErr w:type="gramStart"/>
      <w:r w:rsidRPr="00491521">
        <w:rPr>
          <w:rFonts w:ascii="Arial" w:hAnsi="Arial" w:cs="Arial"/>
          <w:sz w:val="28"/>
          <w:szCs w:val="28"/>
        </w:rPr>
        <w:t>have</w:t>
      </w:r>
      <w:proofErr w:type="gramEnd"/>
      <w:r w:rsidRPr="00491521">
        <w:rPr>
          <w:rFonts w:ascii="Arial" w:hAnsi="Arial" w:cs="Arial"/>
          <w:sz w:val="28"/>
          <w:szCs w:val="28"/>
        </w:rPr>
        <w:t xml:space="preserve"> you seen when you show you genuinely love Jesus and seek to honor him with your life?</w:t>
      </w:r>
    </w:p>
    <w:p w:rsidR="00F61DE1" w:rsidRPr="00965281" w:rsidRDefault="00F61DE1" w:rsidP="00F61DE1">
      <w:pPr>
        <w:spacing w:after="0" w:line="240" w:lineRule="auto"/>
        <w:rPr>
          <w:rFonts w:ascii="Arial" w:hAnsi="Arial" w:cs="Arial"/>
          <w:b/>
          <w:color w:val="000000"/>
          <w:sz w:val="28"/>
          <w:szCs w:val="28"/>
          <w:u w:val="single"/>
        </w:rPr>
      </w:pPr>
    </w:p>
    <w:p w:rsidR="00F61DE1" w:rsidRPr="00965281" w:rsidRDefault="00F61DE1" w:rsidP="00F61DE1">
      <w:pPr>
        <w:spacing w:after="0" w:line="240" w:lineRule="auto"/>
        <w:rPr>
          <w:rFonts w:ascii="Arial" w:hAnsi="Arial" w:cs="Arial"/>
          <w:b/>
          <w:color w:val="000000"/>
          <w:sz w:val="28"/>
          <w:szCs w:val="28"/>
          <w:u w:val="single"/>
        </w:rPr>
      </w:pPr>
      <w:r w:rsidRPr="00965281">
        <w:rPr>
          <w:rFonts w:ascii="Arial" w:hAnsi="Arial" w:cs="Arial"/>
          <w:b/>
          <w:color w:val="000000"/>
          <w:sz w:val="28"/>
          <w:szCs w:val="28"/>
          <w:u w:val="single"/>
        </w:rPr>
        <w:t xml:space="preserve">Sharing Inspiration and Mission Giving: </w:t>
      </w:r>
    </w:p>
    <w:p w:rsidR="00F61DE1" w:rsidRPr="00965281" w:rsidRDefault="00F61DE1" w:rsidP="00F61DE1">
      <w:pPr>
        <w:spacing w:after="0" w:line="240" w:lineRule="auto"/>
        <w:rPr>
          <w:rFonts w:ascii="Arial" w:hAnsi="Arial" w:cs="Arial"/>
          <w:b/>
          <w:color w:val="000000"/>
          <w:sz w:val="28"/>
          <w:szCs w:val="28"/>
        </w:rPr>
      </w:pPr>
      <w:r w:rsidRPr="00965281">
        <w:rPr>
          <w:rFonts w:ascii="Arial" w:hAnsi="Arial" w:cs="Arial"/>
          <w:color w:val="000000"/>
          <w:sz w:val="28"/>
          <w:szCs w:val="28"/>
        </w:rPr>
        <w:t xml:space="preserve">What is inspiring you in these times? God is still doing a great work in all of us. </w:t>
      </w:r>
    </w:p>
    <w:p w:rsidR="00F61DE1" w:rsidRDefault="00F61DE1" w:rsidP="00F61DE1">
      <w:pPr>
        <w:widowControl w:val="0"/>
        <w:spacing w:after="0" w:line="240" w:lineRule="auto"/>
        <w:rPr>
          <w:rFonts w:ascii="Arial" w:hAnsi="Arial" w:cs="Arial"/>
          <w:b/>
          <w:sz w:val="24"/>
          <w:szCs w:val="24"/>
          <w:u w:val="single"/>
        </w:rPr>
      </w:pPr>
      <w:proofErr w:type="gramStart"/>
      <w:r w:rsidRPr="00A70AC9">
        <w:rPr>
          <w:rFonts w:ascii="Arial" w:hAnsi="Arial" w:cs="Arial"/>
          <w:b/>
          <w:bCs/>
          <w:i/>
          <w:iCs/>
          <w:sz w:val="24"/>
          <w:szCs w:val="24"/>
        </w:rPr>
        <w:t>Pentecost  Sunday</w:t>
      </w:r>
      <w:proofErr w:type="gramEnd"/>
      <w:r w:rsidRPr="00A70AC9">
        <w:rPr>
          <w:rFonts w:ascii="Arial" w:hAnsi="Arial" w:cs="Arial"/>
          <w:b/>
          <w:bCs/>
          <w:i/>
          <w:iCs/>
          <w:sz w:val="24"/>
          <w:szCs w:val="24"/>
        </w:rPr>
        <w:t xml:space="preserve"> Wear Red </w:t>
      </w:r>
      <w:r w:rsidRPr="00A70AC9">
        <w:rPr>
          <w:rFonts w:ascii="Arial" w:hAnsi="Arial" w:cs="Arial"/>
          <w:b/>
          <w:bCs/>
          <w:i/>
          <w:iCs/>
          <w:color w:val="243F60"/>
          <w:sz w:val="24"/>
          <w:szCs w:val="24"/>
        </w:rPr>
        <w:t xml:space="preserve">– </w:t>
      </w:r>
      <w:r w:rsidRPr="00A70AC9">
        <w:rPr>
          <w:rFonts w:ascii="Arial" w:hAnsi="Arial" w:cs="Arial"/>
          <w:b/>
          <w:sz w:val="24"/>
          <w:szCs w:val="24"/>
          <w:u w:val="single"/>
        </w:rPr>
        <w:t xml:space="preserve">May 23, 2021- Pentecost Offering </w:t>
      </w:r>
      <w:r>
        <w:rPr>
          <w:rFonts w:ascii="Arial" w:hAnsi="Arial" w:cs="Arial"/>
          <w:b/>
          <w:sz w:val="24"/>
          <w:szCs w:val="24"/>
          <w:u w:val="single"/>
        </w:rPr>
        <w:t>is the 2</w:t>
      </w:r>
      <w:r w:rsidRPr="00982659">
        <w:rPr>
          <w:rFonts w:ascii="Arial" w:hAnsi="Arial" w:cs="Arial"/>
          <w:b/>
          <w:sz w:val="24"/>
          <w:szCs w:val="24"/>
          <w:u w:val="single"/>
          <w:vertAlign w:val="superscript"/>
        </w:rPr>
        <w:t>nd</w:t>
      </w:r>
      <w:r>
        <w:rPr>
          <w:rFonts w:ascii="Arial" w:hAnsi="Arial" w:cs="Arial"/>
          <w:b/>
          <w:sz w:val="24"/>
          <w:szCs w:val="24"/>
          <w:u w:val="single"/>
        </w:rPr>
        <w:t xml:space="preserve"> of 4 </w:t>
      </w:r>
    </w:p>
    <w:p w:rsidR="00F61DE1" w:rsidRDefault="00F61DE1" w:rsidP="00F61DE1">
      <w:pPr>
        <w:widowControl w:val="0"/>
        <w:spacing w:after="0" w:line="240" w:lineRule="auto"/>
        <w:rPr>
          <w:rFonts w:ascii="Arial" w:hAnsi="Arial" w:cs="Arial"/>
          <w:b/>
          <w:sz w:val="24"/>
          <w:szCs w:val="24"/>
          <w:u w:val="single"/>
        </w:rPr>
      </w:pPr>
      <w:proofErr w:type="gramStart"/>
      <w:r>
        <w:rPr>
          <w:rFonts w:ascii="Arial" w:hAnsi="Arial" w:cs="Arial"/>
          <w:b/>
          <w:sz w:val="24"/>
          <w:szCs w:val="24"/>
          <w:u w:val="single"/>
        </w:rPr>
        <w:t>special</w:t>
      </w:r>
      <w:proofErr w:type="gramEnd"/>
      <w:r>
        <w:rPr>
          <w:rFonts w:ascii="Arial" w:hAnsi="Arial" w:cs="Arial"/>
          <w:b/>
          <w:sz w:val="24"/>
          <w:szCs w:val="24"/>
          <w:u w:val="single"/>
        </w:rPr>
        <w:t xml:space="preserve"> offering in the </w:t>
      </w:r>
      <w:r w:rsidRPr="00A70AC9">
        <w:rPr>
          <w:rFonts w:ascii="Arial" w:hAnsi="Arial" w:cs="Arial"/>
          <w:b/>
          <w:sz w:val="24"/>
          <w:szCs w:val="24"/>
          <w:u w:val="single"/>
        </w:rPr>
        <w:t>see PCUSA</w:t>
      </w:r>
      <w:r>
        <w:rPr>
          <w:rFonts w:ascii="Arial" w:hAnsi="Arial" w:cs="Arial"/>
          <w:b/>
          <w:sz w:val="24"/>
          <w:szCs w:val="24"/>
          <w:u w:val="single"/>
        </w:rPr>
        <w:t>.</w:t>
      </w:r>
    </w:p>
    <w:p w:rsidR="00F61DE1" w:rsidRPr="00A70AC9" w:rsidRDefault="00F61DE1" w:rsidP="00F61DE1">
      <w:pPr>
        <w:widowControl w:val="0"/>
        <w:rPr>
          <w:sz w:val="24"/>
          <w:szCs w:val="24"/>
        </w:rPr>
      </w:pPr>
      <w:r w:rsidRPr="00982659">
        <w:t xml:space="preserve"> </w:t>
      </w:r>
      <w:r w:rsidRPr="00982659">
        <w:rPr>
          <w:rFonts w:ascii="Arial Narrow" w:hAnsi="Arial Narrow"/>
        </w:rPr>
        <w:t>Each year on Pentecost Sunday, we celebrate the gift of the Holy Spirit and the birthday of the church. The Holy Spirit remains with us still, connecting us with the church of the past, continuing to inspire the church of today, and pointing us to the church of the future. Each year, this celebration is marked by receiving the Pentecost Offering which nurtures the faith of those who are the church to come — children, youth, and young adults</w:t>
      </w:r>
      <w:r>
        <w:t>.</w:t>
      </w:r>
      <w:r w:rsidRPr="00A70AC9">
        <w:rPr>
          <w:sz w:val="24"/>
          <w:szCs w:val="24"/>
        </w:rPr>
        <w:t xml:space="preserve"> </w:t>
      </w:r>
    </w:p>
    <w:p w:rsidR="00F61DE1" w:rsidRPr="00965281" w:rsidRDefault="00F61DE1" w:rsidP="00F61DE1">
      <w:pPr>
        <w:spacing w:after="0" w:line="240" w:lineRule="auto"/>
        <w:rPr>
          <w:rFonts w:ascii="Arial" w:eastAsia="Times New Roman" w:hAnsi="Arial" w:cs="Arial"/>
          <w:b/>
          <w:bCs/>
          <w:color w:val="000000"/>
          <w:sz w:val="28"/>
          <w:szCs w:val="28"/>
        </w:rPr>
      </w:pPr>
      <w:r w:rsidRPr="00965281">
        <w:rPr>
          <w:rFonts w:ascii="Arial" w:eastAsia="Times New Roman" w:hAnsi="Arial" w:cs="Arial"/>
          <w:b/>
          <w:bCs/>
          <w:sz w:val="28"/>
          <w:szCs w:val="28"/>
          <w:u w:val="single"/>
        </w:rPr>
        <w:t>Evening Prayer</w:t>
      </w:r>
      <w:r w:rsidRPr="00965281">
        <w:rPr>
          <w:rFonts w:ascii="Arial" w:eastAsia="Times New Roman" w:hAnsi="Arial" w:cs="Arial"/>
          <w:b/>
          <w:bCs/>
          <w:color w:val="000000"/>
          <w:sz w:val="28"/>
          <w:szCs w:val="28"/>
        </w:rPr>
        <w:t>:</w:t>
      </w:r>
    </w:p>
    <w:p w:rsidR="00F61DE1" w:rsidRPr="00965281" w:rsidRDefault="00F61DE1" w:rsidP="00F61DE1">
      <w:pPr>
        <w:spacing w:after="0" w:line="240" w:lineRule="auto"/>
        <w:rPr>
          <w:rFonts w:ascii="Arial" w:eastAsia="Times New Roman" w:hAnsi="Arial" w:cs="Arial"/>
          <w:bCs/>
          <w:i/>
          <w:color w:val="000000"/>
          <w:sz w:val="28"/>
          <w:szCs w:val="28"/>
        </w:rPr>
      </w:pPr>
      <w:r w:rsidRPr="00965281">
        <w:rPr>
          <w:rFonts w:ascii="Arial" w:eastAsia="Times New Roman" w:hAnsi="Arial" w:cs="Arial"/>
          <w:bCs/>
          <w:color w:val="000000"/>
          <w:sz w:val="28"/>
          <w:szCs w:val="28"/>
        </w:rPr>
        <w:t xml:space="preserve">We lift up prayer requests at this time, we lift up our joys and concerns before the Lord.  </w:t>
      </w:r>
      <w:r>
        <w:rPr>
          <w:rFonts w:ascii="Arial" w:eastAsia="Times New Roman" w:hAnsi="Arial" w:cs="Arial"/>
          <w:bCs/>
          <w:color w:val="000000"/>
          <w:sz w:val="28"/>
          <w:szCs w:val="28"/>
        </w:rPr>
        <w:t>……</w:t>
      </w:r>
      <w:r w:rsidRPr="00965281">
        <w:rPr>
          <w:rFonts w:ascii="Arial" w:eastAsia="Times New Roman" w:hAnsi="Arial" w:cs="Arial"/>
          <w:bCs/>
          <w:color w:val="000000"/>
          <w:sz w:val="28"/>
          <w:szCs w:val="28"/>
        </w:rPr>
        <w:t xml:space="preserve"> Close with the Lord’s Prayer. </w:t>
      </w:r>
      <w:r w:rsidRPr="00965281">
        <w:rPr>
          <w:rFonts w:ascii="Arial" w:eastAsia="Times New Roman" w:hAnsi="Arial" w:cs="Arial"/>
          <w:bCs/>
          <w:i/>
          <w:color w:val="000000"/>
          <w:sz w:val="28"/>
          <w:szCs w:val="28"/>
        </w:rPr>
        <w:t>Our Father who art in heaven…..</w:t>
      </w:r>
    </w:p>
    <w:p w:rsidR="00F61DE1" w:rsidRPr="00965281" w:rsidRDefault="00F61DE1" w:rsidP="00F61DE1">
      <w:pPr>
        <w:spacing w:after="0" w:line="240" w:lineRule="auto"/>
        <w:rPr>
          <w:rFonts w:ascii="Arial" w:eastAsia="Times New Roman" w:hAnsi="Arial" w:cs="Arial"/>
          <w:b/>
          <w:bCs/>
          <w:color w:val="000000"/>
          <w:sz w:val="28"/>
          <w:szCs w:val="28"/>
        </w:rPr>
      </w:pPr>
    </w:p>
    <w:p w:rsidR="00F61DE1" w:rsidRPr="00570E27" w:rsidRDefault="00F61DE1" w:rsidP="00F61DE1">
      <w:pPr>
        <w:spacing w:after="0" w:line="240" w:lineRule="auto"/>
        <w:rPr>
          <w:rFonts w:ascii="Arial" w:eastAsia="Times New Roman" w:hAnsi="Arial" w:cs="Arial"/>
          <w:b/>
          <w:color w:val="000000"/>
          <w:sz w:val="24"/>
          <w:szCs w:val="24"/>
          <w:u w:val="single"/>
        </w:rPr>
      </w:pPr>
      <w:r w:rsidRPr="00570E27">
        <w:rPr>
          <w:rFonts w:ascii="Arial" w:eastAsia="Times New Roman" w:hAnsi="Arial" w:cs="Arial"/>
          <w:b/>
          <w:color w:val="000000"/>
          <w:sz w:val="24"/>
          <w:szCs w:val="24"/>
          <w:u w:val="single"/>
        </w:rPr>
        <w:t xml:space="preserve">Closing Song: </w:t>
      </w:r>
      <w:r w:rsidRPr="00570E27">
        <w:rPr>
          <w:rFonts w:ascii="Arial" w:eastAsia="Times New Roman" w:hAnsi="Arial" w:cs="Arial"/>
          <w:b/>
          <w:color w:val="000000"/>
          <w:sz w:val="24"/>
          <w:szCs w:val="24"/>
        </w:rPr>
        <w:t xml:space="preserve"> Elder Lowery with Music Ministry</w:t>
      </w:r>
    </w:p>
    <w:p w:rsidR="00F61DE1" w:rsidRDefault="00F61DE1" w:rsidP="00F61DE1">
      <w:pPr>
        <w:spacing w:after="0" w:line="240" w:lineRule="auto"/>
        <w:rPr>
          <w:rFonts w:ascii="Arial" w:eastAsia="Times New Roman" w:hAnsi="Arial" w:cs="Arial"/>
          <w:b/>
          <w:bCs/>
          <w:color w:val="000000"/>
          <w:sz w:val="24"/>
          <w:szCs w:val="24"/>
          <w:u w:val="single"/>
        </w:rPr>
      </w:pPr>
    </w:p>
    <w:p w:rsidR="00F61DE1" w:rsidRDefault="00F61DE1" w:rsidP="00F61DE1">
      <w:pPr>
        <w:spacing w:after="0" w:line="240" w:lineRule="auto"/>
        <w:rPr>
          <w:rFonts w:ascii="Arial" w:eastAsia="Times New Roman" w:hAnsi="Arial" w:cs="Arial"/>
          <w:b/>
          <w:bCs/>
          <w:color w:val="000000"/>
          <w:sz w:val="24"/>
          <w:szCs w:val="24"/>
        </w:rPr>
      </w:pPr>
      <w:r w:rsidRPr="00570E27">
        <w:rPr>
          <w:rFonts w:ascii="Arial" w:eastAsia="Times New Roman" w:hAnsi="Arial" w:cs="Arial"/>
          <w:b/>
          <w:bCs/>
          <w:color w:val="000000"/>
          <w:sz w:val="24"/>
          <w:szCs w:val="24"/>
          <w:u w:val="single"/>
        </w:rPr>
        <w:t>Words of Sending</w:t>
      </w:r>
      <w:r w:rsidRPr="00570E27">
        <w:rPr>
          <w:rFonts w:ascii="Arial" w:eastAsia="Times New Roman" w:hAnsi="Arial" w:cs="Arial"/>
          <w:b/>
          <w:bCs/>
          <w:color w:val="000000"/>
          <w:sz w:val="24"/>
          <w:szCs w:val="24"/>
        </w:rPr>
        <w:t>: - Pastor Reid-</w:t>
      </w:r>
      <w:r>
        <w:rPr>
          <w:rFonts w:ascii="Arial" w:eastAsia="Times New Roman" w:hAnsi="Arial" w:cs="Arial"/>
          <w:b/>
          <w:bCs/>
          <w:color w:val="000000"/>
          <w:sz w:val="24"/>
          <w:szCs w:val="24"/>
        </w:rPr>
        <w:t xml:space="preserve"> God keep and protect you and your household, May God make his light to shine all around and give you peace.  AMEN!</w:t>
      </w:r>
    </w:p>
    <w:p w:rsidR="00F61DE1" w:rsidRPr="00570E27" w:rsidRDefault="00F61DE1" w:rsidP="00F61DE1">
      <w:pPr>
        <w:spacing w:after="0" w:line="240" w:lineRule="auto"/>
        <w:rPr>
          <w:rFonts w:ascii="Arial" w:eastAsia="Times New Roman" w:hAnsi="Arial" w:cs="Arial"/>
          <w:b/>
          <w:bCs/>
          <w:color w:val="000000"/>
          <w:sz w:val="24"/>
          <w:szCs w:val="24"/>
        </w:rPr>
      </w:pPr>
    </w:p>
    <w:p w:rsidR="00F61DE1" w:rsidRPr="00570E27" w:rsidRDefault="00F61DE1" w:rsidP="00F61DE1">
      <w:pPr>
        <w:rPr>
          <w:rFonts w:ascii="Arial" w:eastAsia="Times New Roman" w:hAnsi="Arial" w:cs="Arial"/>
          <w:bCs/>
          <w:color w:val="000000"/>
          <w:sz w:val="24"/>
          <w:szCs w:val="24"/>
        </w:rPr>
      </w:pPr>
      <w:r w:rsidRPr="00570E27">
        <w:rPr>
          <w:rFonts w:ascii="Arial" w:eastAsia="Times New Roman" w:hAnsi="Arial" w:cs="Arial"/>
          <w:bCs/>
          <w:color w:val="000000"/>
          <w:sz w:val="24"/>
          <w:szCs w:val="24"/>
        </w:rPr>
        <w:t xml:space="preserve">Thank you for joining our Mid-Week Bible Study and Prayer this week! </w:t>
      </w:r>
      <w:r>
        <w:rPr>
          <w:rFonts w:ascii="Arial" w:eastAsia="Times New Roman" w:hAnsi="Arial" w:cs="Arial"/>
          <w:bCs/>
          <w:color w:val="000000"/>
          <w:sz w:val="24"/>
          <w:szCs w:val="24"/>
        </w:rPr>
        <w:t>Next Bible Study:</w:t>
      </w:r>
      <w:r w:rsidRPr="00570E27">
        <w:rPr>
          <w:rFonts w:ascii="Arial" w:eastAsia="Times New Roman" w:hAnsi="Arial" w:cs="Arial"/>
          <w:b/>
          <w:bCs/>
          <w:color w:val="000000"/>
          <w:sz w:val="24"/>
          <w:szCs w:val="24"/>
          <w:u w:val="single"/>
        </w:rPr>
        <w:t xml:space="preserve"> WEDNESDAY, APRIL 21at 6pm. </w:t>
      </w:r>
    </w:p>
    <w:p w:rsidR="00F61DE1" w:rsidRPr="00570E27" w:rsidRDefault="00F61DE1" w:rsidP="00F61DE1">
      <w:pPr>
        <w:spacing w:after="0" w:line="240" w:lineRule="auto"/>
        <w:rPr>
          <w:rFonts w:ascii="Arial" w:eastAsia="Times New Roman" w:hAnsi="Arial" w:cs="Arial"/>
          <w:bCs/>
          <w:color w:val="000000"/>
        </w:rPr>
      </w:pPr>
      <w:r w:rsidRPr="00570E27">
        <w:rPr>
          <w:rFonts w:ascii="Arial" w:eastAsia="Times New Roman" w:hAnsi="Arial" w:cs="Arial"/>
          <w:bCs/>
          <w:color w:val="000000"/>
        </w:rPr>
        <w:t>With the Love of Christ,</w:t>
      </w:r>
    </w:p>
    <w:p w:rsidR="00FB1877" w:rsidRDefault="00F61DE1" w:rsidP="00F61DE1">
      <w:pPr>
        <w:spacing w:after="0" w:line="240" w:lineRule="auto"/>
      </w:pPr>
      <w:r w:rsidRPr="00570E27">
        <w:rPr>
          <w:rFonts w:ascii="Lucida Handwriting" w:eastAsia="Times New Roman" w:hAnsi="Lucida Handwriting" w:cs="Arial"/>
          <w:bCs/>
          <w:color w:val="000000"/>
        </w:rPr>
        <w:t>Pastor Reid</w:t>
      </w:r>
      <w:r>
        <w:rPr>
          <w:rFonts w:ascii="Lucida Handwriting" w:eastAsia="Times New Roman" w:hAnsi="Lucida Handwriting" w:cs="Arial"/>
          <w:bCs/>
          <w:color w:val="000000"/>
        </w:rPr>
        <w:t xml:space="preserve"> </w:t>
      </w:r>
    </w:p>
    <w:sectPr w:rsidR="00FB1877" w:rsidSect="005339CD">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42205"/>
      <w:docPartObj>
        <w:docPartGallery w:val="Page Numbers (Bottom of Page)"/>
        <w:docPartUnique/>
      </w:docPartObj>
    </w:sdtPr>
    <w:sdtEndPr/>
    <w:sdtContent>
      <w:p w:rsidR="00F86BFF" w:rsidRDefault="00F61DE1">
        <w:pPr>
          <w:pStyle w:val="Footer"/>
          <w:jc w:val="center"/>
        </w:pPr>
        <w:r/>
        <w:r>
          <w:instrText xml:space="preserve"/>
        </w:r>
        <w:r/>
        <w:r>
          <w:rPr>
            <w:noProof/>
          </w:rPr>
          <w:t>1</w:t>
        </w:r>
        <w:r/>
      </w:p>
    </w:sdtContent>
  </w:sdt>
  <w:p w:rsidR="00F86BFF" w:rsidRDefault="00F61DE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B5E10"/>
    <w:multiLevelType w:val="hybridMultilevel"/>
    <w:tmpl w:val="2AC6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61DE1"/>
    <w:rsid w:val="00F61DE1"/>
    <w:rsid w:val="00FB1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E1"/>
  </w:style>
  <w:style w:type="paragraph" w:styleId="Heading1">
    <w:name w:val="heading 1"/>
    <w:basedOn w:val="Normal"/>
    <w:next w:val="Normal"/>
    <w:link w:val="Heading1Char"/>
    <w:uiPriority w:val="9"/>
    <w:qFormat/>
    <w:rsid w:val="00F61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DE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61D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1DE1"/>
    <w:pPr>
      <w:ind w:left="720"/>
      <w:contextualSpacing/>
    </w:pPr>
  </w:style>
  <w:style w:type="character" w:customStyle="1" w:styleId="text">
    <w:name w:val="text"/>
    <w:basedOn w:val="DefaultParagraphFont"/>
    <w:rsid w:val="00F61DE1"/>
  </w:style>
  <w:style w:type="character" w:customStyle="1" w:styleId="woj">
    <w:name w:val="woj"/>
    <w:basedOn w:val="DefaultParagraphFont"/>
    <w:rsid w:val="00F61DE1"/>
  </w:style>
  <w:style w:type="paragraph" w:styleId="Footer">
    <w:name w:val="footer"/>
    <w:basedOn w:val="Normal"/>
    <w:link w:val="FooterChar"/>
    <w:uiPriority w:val="99"/>
    <w:unhideWhenUsed/>
    <w:rsid w:val="00F61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D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2021-05-06T02:09:00Z</dcterms:created>
  <dcterms:modified xsi:type="dcterms:W3CDTF">2021-05-06T02:11:00Z</dcterms:modified>
</cp:coreProperties>
</file>